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A6" w:rsidRPr="006B7BA6" w:rsidRDefault="006B7BA6" w:rsidP="006B7BA6">
      <w:pPr>
        <w:jc w:val="center"/>
        <w:rPr>
          <w:b/>
        </w:rPr>
      </w:pPr>
      <w:r w:rsidRPr="006B7BA6">
        <w:rPr>
          <w:b/>
        </w:rPr>
        <w:t>2017 REGION III Summer Symposium Scholarship</w:t>
      </w:r>
    </w:p>
    <w:p w:rsidR="006B7BA6" w:rsidRPr="006B7BA6" w:rsidRDefault="006B7BA6" w:rsidP="006B7BA6">
      <w:pPr>
        <w:jc w:val="center"/>
        <w:rPr>
          <w:b/>
        </w:rPr>
      </w:pPr>
      <w:r w:rsidRPr="006B7BA6">
        <w:rPr>
          <w:b/>
        </w:rPr>
        <w:t>Application Deadline: April 14, 2017</w:t>
      </w:r>
    </w:p>
    <w:p w:rsidR="006B7BA6" w:rsidRDefault="006B7BA6" w:rsidP="006B7BA6">
      <w:r>
        <w:t>Region III will support several 1st time attendees at the 2017 Summer Symposium in Lake Buena Vista, FL by funding the cost of the conference registration.  If selected, you will be required to fund your travel, meals and lodging. The scholarship only covers the registration fee.</w:t>
      </w:r>
    </w:p>
    <w:p w:rsidR="006B7BA6" w:rsidRDefault="006B7BA6" w:rsidP="006B7BA6">
      <w:hyperlink r:id="rId4" w:history="1">
        <w:r w:rsidRPr="006B7BA6">
          <w:rPr>
            <w:rStyle w:val="Hyperlink"/>
          </w:rPr>
          <w:t>Scholarship Application</w:t>
        </w:r>
      </w:hyperlink>
      <w:bookmarkStart w:id="0" w:name="_GoBack"/>
      <w:bookmarkEnd w:id="0"/>
    </w:p>
    <w:p w:rsidR="00BB027A" w:rsidRDefault="006B7BA6" w:rsidP="006B7BA6">
      <w:r>
        <w:t xml:space="preserve">All applicants must be 1st time attendees and currently employed within Region III.  Preference will be given to applicants who are not being funded by a college or university to attend the Summer Symposium.  To apply and for more information about scholarship criteria, visit </w:t>
      </w:r>
      <w:hyperlink r:id="rId5" w:history="1">
        <w:r w:rsidRPr="006B7BA6">
          <w:rPr>
            <w:rStyle w:val="Hyperlink"/>
          </w:rPr>
          <w:t>http://apps.naspa.org/cfp/evt_frm_user.cfm?event_id=615.</w:t>
        </w:r>
      </w:hyperlink>
    </w:p>
    <w:sectPr w:rsidR="00BB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A6"/>
    <w:rsid w:val="006B7BA6"/>
    <w:rsid w:val="00BB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8FF73-3431-4076-A927-74579D2D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naspa.org/cfp/evt_frm_user.cfm?event_id=615." TargetMode="External"/><Relationship Id="rId4" Type="http://schemas.openxmlformats.org/officeDocument/2006/relationships/hyperlink" Target="http://apps.naspa.org/cfp/evt_frm_user.cfm?event_id=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Brumfield, Abigail Elizabeth</dc:creator>
  <cp:keywords/>
  <dc:description/>
  <cp:lastModifiedBy>Brumfield, Abigail Elizabeth</cp:lastModifiedBy>
  <cp:revision>1</cp:revision>
  <dcterms:created xsi:type="dcterms:W3CDTF">2017-03-21T14:45:00Z</dcterms:created>
  <dcterms:modified xsi:type="dcterms:W3CDTF">2017-03-21T14:46:00Z</dcterms:modified>
</cp:coreProperties>
</file>