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67" w:rsidRPr="005D5967" w:rsidRDefault="005D5967" w:rsidP="005D5967">
      <w:pPr>
        <w:jc w:val="center"/>
        <w:rPr>
          <w:sz w:val="22"/>
          <w:szCs w:val="22"/>
        </w:rPr>
      </w:pPr>
      <w:r w:rsidRPr="005D5967">
        <w:rPr>
          <w:sz w:val="22"/>
          <w:szCs w:val="22"/>
        </w:rPr>
        <w:t>NASPA Student-Athlete Knowledge Community Leadership Team Monthly Meeting</w:t>
      </w:r>
    </w:p>
    <w:p w:rsidR="005D5967" w:rsidRPr="005D5967" w:rsidRDefault="005D5967" w:rsidP="005D5967">
      <w:pPr>
        <w:jc w:val="center"/>
        <w:rPr>
          <w:sz w:val="22"/>
          <w:szCs w:val="22"/>
        </w:rPr>
      </w:pPr>
    </w:p>
    <w:p w:rsidR="005D5967" w:rsidRDefault="005D5967" w:rsidP="005D5967">
      <w:pPr>
        <w:jc w:val="both"/>
        <w:rPr>
          <w:sz w:val="22"/>
          <w:szCs w:val="22"/>
        </w:rPr>
      </w:pPr>
    </w:p>
    <w:p w:rsidR="005D5967" w:rsidRPr="005D5967" w:rsidRDefault="005D5967" w:rsidP="005D5967">
      <w:pPr>
        <w:jc w:val="both"/>
        <w:rPr>
          <w:sz w:val="22"/>
          <w:szCs w:val="22"/>
        </w:rPr>
      </w:pPr>
      <w:r w:rsidRPr="005D5967">
        <w:rPr>
          <w:sz w:val="22"/>
          <w:szCs w:val="22"/>
        </w:rPr>
        <w:t>Teleconference                                                                                            </w:t>
      </w:r>
      <w:r w:rsidRPr="005D5967">
        <w:rPr>
          <w:sz w:val="22"/>
          <w:szCs w:val="22"/>
        </w:rPr>
        <w:t>                    </w:t>
      </w:r>
      <w:r w:rsidRPr="005D5967">
        <w:rPr>
          <w:sz w:val="22"/>
          <w:szCs w:val="22"/>
        </w:rPr>
        <w:t>August 17, 2017</w:t>
      </w:r>
    </w:p>
    <w:p w:rsidR="005D5967" w:rsidRPr="005D5967" w:rsidRDefault="005D5967" w:rsidP="005D5967">
      <w:pPr>
        <w:rPr>
          <w:sz w:val="22"/>
          <w:szCs w:val="22"/>
        </w:rPr>
      </w:pPr>
      <w:r w:rsidRPr="005D5967">
        <w:rPr>
          <w:sz w:val="22"/>
          <w:szCs w:val="22"/>
        </w:rPr>
        <w:t>712-775-7031 (</w:t>
      </w:r>
      <w:proofErr w:type="spellStart"/>
      <w:r w:rsidRPr="005D5967">
        <w:rPr>
          <w:sz w:val="22"/>
          <w:szCs w:val="22"/>
        </w:rPr>
        <w:t>l.d</w:t>
      </w:r>
      <w:proofErr w:type="spellEnd"/>
      <w:r w:rsidRPr="005D5967">
        <w:rPr>
          <w:sz w:val="22"/>
          <w:szCs w:val="22"/>
        </w:rPr>
        <w:t>. charges apply), passcode 365-007                                                    3 to 4:15 p.m. Eastern</w:t>
      </w:r>
    </w:p>
    <w:p w:rsidR="005D5967" w:rsidRPr="005D5967" w:rsidRDefault="005D5967" w:rsidP="005D5967">
      <w:pPr>
        <w:rPr>
          <w:sz w:val="22"/>
          <w:szCs w:val="22"/>
        </w:rPr>
      </w:pPr>
    </w:p>
    <w:p w:rsidR="005D5967" w:rsidRPr="005D5967" w:rsidRDefault="005D5967" w:rsidP="005D5967">
      <w:pPr>
        <w:rPr>
          <w:sz w:val="22"/>
          <w:szCs w:val="22"/>
        </w:rPr>
      </w:pPr>
    </w:p>
    <w:p w:rsidR="005D5967" w:rsidRPr="005D5967" w:rsidRDefault="005D5967" w:rsidP="005D5967">
      <w:pPr>
        <w:rPr>
          <w:sz w:val="22"/>
          <w:szCs w:val="22"/>
        </w:rPr>
      </w:pPr>
      <w:r w:rsidRPr="005D5967">
        <w:rPr>
          <w:sz w:val="22"/>
          <w:szCs w:val="22"/>
        </w:rPr>
        <w:t>Welcome and Roll Call</w:t>
      </w:r>
    </w:p>
    <w:p w:rsidR="005D5967" w:rsidRPr="005D5967" w:rsidRDefault="005D5967" w:rsidP="005D5967">
      <w:pPr>
        <w:rPr>
          <w:sz w:val="22"/>
          <w:szCs w:val="22"/>
        </w:rPr>
      </w:pPr>
      <w:r w:rsidRPr="005D5967">
        <w:rPr>
          <w:sz w:val="22"/>
          <w:szCs w:val="22"/>
        </w:rPr>
        <w:t xml:space="preserve">In attendance: </w:t>
      </w:r>
    </w:p>
    <w:p w:rsidR="005D5967" w:rsidRPr="005D5967" w:rsidRDefault="005D5967" w:rsidP="005D5967">
      <w:pPr>
        <w:pStyle w:val="ListParagraph"/>
        <w:numPr>
          <w:ilvl w:val="0"/>
          <w:numId w:val="1"/>
        </w:numPr>
        <w:rPr>
          <w:sz w:val="22"/>
          <w:szCs w:val="22"/>
        </w:rPr>
      </w:pPr>
      <w:r w:rsidRPr="005D5967">
        <w:rPr>
          <w:sz w:val="22"/>
          <w:szCs w:val="22"/>
        </w:rPr>
        <w:t>James Archibald</w:t>
      </w:r>
    </w:p>
    <w:p w:rsidR="005D5967" w:rsidRPr="005D5967" w:rsidRDefault="005D5967" w:rsidP="005D5967">
      <w:pPr>
        <w:pStyle w:val="ListParagraph"/>
        <w:numPr>
          <w:ilvl w:val="0"/>
          <w:numId w:val="1"/>
        </w:numPr>
        <w:rPr>
          <w:sz w:val="22"/>
          <w:szCs w:val="22"/>
        </w:rPr>
      </w:pPr>
      <w:r w:rsidRPr="005D5967">
        <w:rPr>
          <w:sz w:val="22"/>
          <w:szCs w:val="22"/>
        </w:rPr>
        <w:t xml:space="preserve">Eric </w:t>
      </w:r>
      <w:proofErr w:type="spellStart"/>
      <w:r w:rsidRPr="005D5967">
        <w:rPr>
          <w:sz w:val="22"/>
          <w:szCs w:val="22"/>
        </w:rPr>
        <w:t>Hartung</w:t>
      </w:r>
      <w:bookmarkStart w:id="0" w:name="_GoBack"/>
      <w:bookmarkEnd w:id="0"/>
      <w:proofErr w:type="spellEnd"/>
    </w:p>
    <w:p w:rsidR="005D5967" w:rsidRPr="005D5967" w:rsidRDefault="005D5967" w:rsidP="005D5967">
      <w:pPr>
        <w:pStyle w:val="ListParagraph"/>
        <w:numPr>
          <w:ilvl w:val="0"/>
          <w:numId w:val="1"/>
        </w:numPr>
        <w:rPr>
          <w:sz w:val="22"/>
          <w:szCs w:val="22"/>
        </w:rPr>
      </w:pPr>
      <w:r w:rsidRPr="005D5967">
        <w:rPr>
          <w:sz w:val="22"/>
          <w:szCs w:val="22"/>
        </w:rPr>
        <w:t>Leah Kareti</w:t>
      </w:r>
    </w:p>
    <w:p w:rsidR="005D5967" w:rsidRPr="005D5967" w:rsidRDefault="005D5967" w:rsidP="005D5967">
      <w:pPr>
        <w:pStyle w:val="ListParagraph"/>
        <w:numPr>
          <w:ilvl w:val="0"/>
          <w:numId w:val="1"/>
        </w:numPr>
        <w:rPr>
          <w:sz w:val="22"/>
          <w:szCs w:val="22"/>
        </w:rPr>
      </w:pPr>
      <w:r w:rsidRPr="005D5967">
        <w:rPr>
          <w:sz w:val="22"/>
          <w:szCs w:val="22"/>
        </w:rPr>
        <w:t xml:space="preserve">Ali </w:t>
      </w:r>
      <w:proofErr w:type="spellStart"/>
      <w:r w:rsidRPr="005D5967">
        <w:rPr>
          <w:sz w:val="22"/>
          <w:szCs w:val="22"/>
        </w:rPr>
        <w:t>Teopas</w:t>
      </w:r>
      <w:proofErr w:type="spellEnd"/>
    </w:p>
    <w:p w:rsidR="005D5967" w:rsidRPr="005D5967" w:rsidRDefault="005D5967" w:rsidP="005D5967">
      <w:pPr>
        <w:pStyle w:val="ListParagraph"/>
        <w:numPr>
          <w:ilvl w:val="0"/>
          <w:numId w:val="1"/>
        </w:numPr>
        <w:rPr>
          <w:sz w:val="22"/>
          <w:szCs w:val="22"/>
        </w:rPr>
      </w:pPr>
      <w:r w:rsidRPr="005D5967">
        <w:rPr>
          <w:sz w:val="22"/>
          <w:szCs w:val="22"/>
        </w:rPr>
        <w:t>Carrie Smith</w:t>
      </w:r>
    </w:p>
    <w:p w:rsidR="005D5967" w:rsidRPr="005D5967" w:rsidRDefault="005D5967" w:rsidP="005D5967">
      <w:pPr>
        <w:pStyle w:val="ListParagraph"/>
        <w:numPr>
          <w:ilvl w:val="0"/>
          <w:numId w:val="1"/>
        </w:numPr>
        <w:rPr>
          <w:sz w:val="22"/>
          <w:szCs w:val="22"/>
        </w:rPr>
      </w:pPr>
      <w:r w:rsidRPr="005D5967">
        <w:rPr>
          <w:sz w:val="22"/>
          <w:szCs w:val="22"/>
        </w:rPr>
        <w:t>Paul Artale</w:t>
      </w:r>
    </w:p>
    <w:p w:rsidR="005D5967" w:rsidRPr="005D5967" w:rsidRDefault="005D5967" w:rsidP="005D5967">
      <w:pPr>
        <w:pStyle w:val="ListParagraph"/>
        <w:numPr>
          <w:ilvl w:val="0"/>
          <w:numId w:val="1"/>
        </w:numPr>
        <w:rPr>
          <w:sz w:val="22"/>
          <w:szCs w:val="22"/>
        </w:rPr>
      </w:pPr>
      <w:r w:rsidRPr="005D5967">
        <w:rPr>
          <w:sz w:val="22"/>
          <w:szCs w:val="22"/>
        </w:rPr>
        <w:t xml:space="preserve">Bryan </w:t>
      </w:r>
      <w:proofErr w:type="spellStart"/>
      <w:r w:rsidRPr="005D5967">
        <w:rPr>
          <w:sz w:val="22"/>
          <w:szCs w:val="22"/>
        </w:rPr>
        <w:t>Hinnen</w:t>
      </w:r>
      <w:proofErr w:type="spellEnd"/>
    </w:p>
    <w:p w:rsidR="005D5967" w:rsidRPr="005D5967" w:rsidRDefault="005D5967" w:rsidP="005D5967">
      <w:pPr>
        <w:pStyle w:val="ListParagraph"/>
        <w:numPr>
          <w:ilvl w:val="0"/>
          <w:numId w:val="1"/>
        </w:numPr>
        <w:rPr>
          <w:sz w:val="22"/>
          <w:szCs w:val="22"/>
        </w:rPr>
      </w:pPr>
      <w:r w:rsidRPr="005D5967">
        <w:rPr>
          <w:sz w:val="22"/>
          <w:szCs w:val="22"/>
        </w:rPr>
        <w:t>Courtney Spivak</w:t>
      </w:r>
    </w:p>
    <w:p w:rsidR="005D5967" w:rsidRPr="005D5967" w:rsidRDefault="005D5967" w:rsidP="005D5967">
      <w:pPr>
        <w:pStyle w:val="ListParagraph"/>
        <w:numPr>
          <w:ilvl w:val="0"/>
          <w:numId w:val="1"/>
        </w:numPr>
        <w:rPr>
          <w:sz w:val="22"/>
          <w:szCs w:val="22"/>
        </w:rPr>
      </w:pPr>
      <w:r w:rsidRPr="005D5967">
        <w:rPr>
          <w:sz w:val="22"/>
          <w:szCs w:val="22"/>
        </w:rPr>
        <w:t>Tray Robinson</w:t>
      </w:r>
    </w:p>
    <w:p w:rsidR="005D5967" w:rsidRPr="005D5967" w:rsidRDefault="005D5967" w:rsidP="005D5967">
      <w:pPr>
        <w:rPr>
          <w:sz w:val="22"/>
          <w:szCs w:val="22"/>
        </w:rPr>
      </w:pPr>
    </w:p>
    <w:p w:rsidR="005D5967" w:rsidRPr="005D5967" w:rsidRDefault="005D5967" w:rsidP="005D5967">
      <w:pPr>
        <w:rPr>
          <w:sz w:val="22"/>
          <w:szCs w:val="22"/>
        </w:rPr>
      </w:pPr>
      <w:r w:rsidRPr="005D5967">
        <w:rPr>
          <w:sz w:val="22"/>
          <w:szCs w:val="22"/>
        </w:rPr>
        <w:t>Thank you to Courtney for volunteering to serve as our SAKC representative as a Sponsored Program Coordinator for the NASPA Annual Conference!!!!!</w:t>
      </w:r>
    </w:p>
    <w:p w:rsidR="005D5967" w:rsidRPr="005D5967" w:rsidRDefault="005D5967" w:rsidP="005D5967">
      <w:pPr>
        <w:rPr>
          <w:sz w:val="22"/>
          <w:szCs w:val="22"/>
        </w:rPr>
      </w:pPr>
    </w:p>
    <w:p w:rsidR="005D5967" w:rsidRPr="005D5967" w:rsidRDefault="005D5967" w:rsidP="005D5967">
      <w:pPr>
        <w:rPr>
          <w:sz w:val="22"/>
          <w:szCs w:val="22"/>
        </w:rPr>
      </w:pPr>
      <w:r w:rsidRPr="005D5967">
        <w:rPr>
          <w:b/>
          <w:bCs/>
          <w:sz w:val="22"/>
          <w:szCs w:val="22"/>
        </w:rPr>
        <w:t>Meetings notes</w:t>
      </w:r>
      <w:r w:rsidRPr="005D5967">
        <w:rPr>
          <w:sz w:val="22"/>
          <w:szCs w:val="22"/>
        </w:rPr>
        <w:t xml:space="preserve"> from July 20</w:t>
      </w:r>
      <w:r w:rsidRPr="005D5967">
        <w:rPr>
          <w:sz w:val="22"/>
          <w:szCs w:val="22"/>
          <w:vertAlign w:val="superscript"/>
        </w:rPr>
        <w:t>th</w:t>
      </w:r>
      <w:r w:rsidRPr="005D5967">
        <w:rPr>
          <w:sz w:val="22"/>
          <w:szCs w:val="22"/>
        </w:rPr>
        <w:t xml:space="preserve"> approved</w:t>
      </w:r>
    </w:p>
    <w:p w:rsidR="005D5967" w:rsidRPr="005D5967" w:rsidRDefault="005D5967" w:rsidP="005D5967">
      <w:pPr>
        <w:rPr>
          <w:sz w:val="22"/>
          <w:szCs w:val="22"/>
        </w:rPr>
      </w:pPr>
      <w:r w:rsidRPr="005D5967">
        <w:rPr>
          <w:sz w:val="22"/>
          <w:szCs w:val="22"/>
        </w:rPr>
        <w:t>Motion by Leah Kareti</w:t>
      </w:r>
    </w:p>
    <w:p w:rsidR="005D5967" w:rsidRPr="005D5967" w:rsidRDefault="005D5967" w:rsidP="005D5967">
      <w:pPr>
        <w:rPr>
          <w:sz w:val="22"/>
          <w:szCs w:val="22"/>
        </w:rPr>
      </w:pPr>
      <w:r w:rsidRPr="005D5967">
        <w:rPr>
          <w:sz w:val="22"/>
          <w:szCs w:val="22"/>
        </w:rPr>
        <w:t xml:space="preserve">Seconded by James Archibald </w:t>
      </w:r>
    </w:p>
    <w:p w:rsidR="005D5967" w:rsidRPr="005D5967" w:rsidRDefault="005D5967" w:rsidP="005D5967">
      <w:pPr>
        <w:rPr>
          <w:sz w:val="22"/>
          <w:szCs w:val="22"/>
        </w:rPr>
      </w:pPr>
    </w:p>
    <w:p w:rsidR="005D5967" w:rsidRPr="005D5967" w:rsidRDefault="005D5967" w:rsidP="005D5967">
      <w:pPr>
        <w:rPr>
          <w:b/>
          <w:bCs/>
          <w:sz w:val="22"/>
          <w:szCs w:val="22"/>
        </w:rPr>
      </w:pPr>
      <w:r w:rsidRPr="005D5967">
        <w:rPr>
          <w:b/>
          <w:bCs/>
          <w:sz w:val="22"/>
          <w:szCs w:val="22"/>
        </w:rPr>
        <w:t>Awards Committee</w:t>
      </w:r>
    </w:p>
    <w:p w:rsidR="005D5967" w:rsidRPr="005D5967" w:rsidRDefault="005D5967" w:rsidP="005D5967">
      <w:pPr>
        <w:rPr>
          <w:sz w:val="22"/>
          <w:szCs w:val="22"/>
        </w:rPr>
      </w:pPr>
      <w:r w:rsidRPr="005D5967">
        <w:rPr>
          <w:sz w:val="22"/>
          <w:szCs w:val="22"/>
        </w:rPr>
        <w:t xml:space="preserve">Markesha Henderson is working with NASPA to put our application on the website </w:t>
      </w:r>
    </w:p>
    <w:p w:rsidR="005D5967" w:rsidRPr="005D5967" w:rsidRDefault="005D5967" w:rsidP="005D5967">
      <w:pPr>
        <w:rPr>
          <w:sz w:val="22"/>
          <w:szCs w:val="22"/>
        </w:rPr>
      </w:pPr>
    </w:p>
    <w:p w:rsidR="005D5967" w:rsidRPr="005D5967" w:rsidRDefault="005D5967" w:rsidP="005D5967">
      <w:pPr>
        <w:rPr>
          <w:b/>
          <w:bCs/>
          <w:sz w:val="22"/>
          <w:szCs w:val="22"/>
        </w:rPr>
      </w:pPr>
      <w:r w:rsidRPr="005D5967">
        <w:rPr>
          <w:b/>
          <w:bCs/>
          <w:sz w:val="22"/>
          <w:szCs w:val="22"/>
        </w:rPr>
        <w:t>Fundraising Committee</w:t>
      </w:r>
    </w:p>
    <w:p w:rsidR="005D5967" w:rsidRPr="005D5967" w:rsidRDefault="005D5967" w:rsidP="005D5967">
      <w:pPr>
        <w:rPr>
          <w:sz w:val="22"/>
          <w:szCs w:val="22"/>
        </w:rPr>
      </w:pPr>
      <w:r w:rsidRPr="005D5967">
        <w:rPr>
          <w:sz w:val="22"/>
          <w:szCs w:val="22"/>
        </w:rPr>
        <w:t xml:space="preserve">Tray provided an update from a budget meeting with </w:t>
      </w:r>
      <w:proofErr w:type="gramStart"/>
      <w:r w:rsidRPr="005D5967">
        <w:rPr>
          <w:sz w:val="22"/>
          <w:szCs w:val="22"/>
        </w:rPr>
        <w:t>he</w:t>
      </w:r>
      <w:proofErr w:type="gramEnd"/>
      <w:r w:rsidRPr="005D5967">
        <w:rPr>
          <w:sz w:val="22"/>
          <w:szCs w:val="22"/>
        </w:rPr>
        <w:t xml:space="preserve">, Amber and Brent.  They recommended that we move forward and fundraise for the SAKC Research Award.  This was approved by the Leadership Board. Motioned by Leah Kareti and Seconded by Brian </w:t>
      </w:r>
      <w:proofErr w:type="spellStart"/>
      <w:r w:rsidRPr="005D5967">
        <w:rPr>
          <w:sz w:val="22"/>
          <w:szCs w:val="22"/>
        </w:rPr>
        <w:t>Hinnen</w:t>
      </w:r>
      <w:proofErr w:type="spellEnd"/>
      <w:r w:rsidRPr="005D5967">
        <w:rPr>
          <w:sz w:val="22"/>
          <w:szCs w:val="22"/>
        </w:rPr>
        <w:t>.</w:t>
      </w:r>
    </w:p>
    <w:p w:rsidR="005D5967" w:rsidRPr="005D5967" w:rsidRDefault="005D5967" w:rsidP="005D5967">
      <w:pPr>
        <w:rPr>
          <w:sz w:val="22"/>
          <w:szCs w:val="22"/>
        </w:rPr>
      </w:pPr>
      <w:r w:rsidRPr="005D5967">
        <w:rPr>
          <w:sz w:val="22"/>
          <w:szCs w:val="22"/>
        </w:rPr>
        <w:t xml:space="preserve">Tray will work with Amy </w:t>
      </w:r>
      <w:proofErr w:type="spellStart"/>
      <w:r w:rsidRPr="005D5967">
        <w:rPr>
          <w:sz w:val="22"/>
          <w:szCs w:val="22"/>
        </w:rPr>
        <w:t>Shopkorn</w:t>
      </w:r>
      <w:proofErr w:type="spellEnd"/>
      <w:r w:rsidRPr="005D5967">
        <w:rPr>
          <w:sz w:val="22"/>
          <w:szCs w:val="22"/>
        </w:rPr>
        <w:t xml:space="preserve"> to fill out the application for NASPA.</w:t>
      </w:r>
    </w:p>
    <w:p w:rsidR="005D5967" w:rsidRPr="005D5967" w:rsidRDefault="005D5967" w:rsidP="005D5967">
      <w:pPr>
        <w:rPr>
          <w:sz w:val="22"/>
          <w:szCs w:val="22"/>
        </w:rPr>
      </w:pPr>
    </w:p>
    <w:p w:rsidR="005D5967" w:rsidRPr="005D5967" w:rsidRDefault="005D5967" w:rsidP="005D5967">
      <w:pPr>
        <w:rPr>
          <w:b/>
          <w:bCs/>
          <w:sz w:val="22"/>
          <w:szCs w:val="22"/>
        </w:rPr>
      </w:pPr>
      <w:r w:rsidRPr="005D5967">
        <w:rPr>
          <w:b/>
          <w:bCs/>
          <w:sz w:val="22"/>
          <w:szCs w:val="22"/>
        </w:rPr>
        <w:t>Data Blitz</w:t>
      </w:r>
    </w:p>
    <w:p w:rsidR="005D5967" w:rsidRPr="005D5967" w:rsidRDefault="005D5967" w:rsidP="005D5967">
      <w:pPr>
        <w:rPr>
          <w:sz w:val="22"/>
          <w:szCs w:val="22"/>
        </w:rPr>
      </w:pPr>
      <w:r w:rsidRPr="005D5967">
        <w:rPr>
          <w:sz w:val="22"/>
          <w:szCs w:val="22"/>
        </w:rPr>
        <w:t xml:space="preserve">The position description has been posted by NASPA. Tray sent a message to the Gender and Sexuality KC to see if anyone was interested in serving on the Data Blitz Planning Committee. Leah will draft a proposal to submit for the NASPA Annual Conference by Sept 1.  </w:t>
      </w:r>
    </w:p>
    <w:p w:rsidR="005D5967" w:rsidRPr="005D5967" w:rsidRDefault="005D5967" w:rsidP="005D5967">
      <w:pPr>
        <w:rPr>
          <w:sz w:val="22"/>
          <w:szCs w:val="22"/>
        </w:rPr>
      </w:pPr>
    </w:p>
    <w:p w:rsidR="005D5967" w:rsidRPr="005D5967" w:rsidRDefault="005D5967" w:rsidP="005D5967">
      <w:pPr>
        <w:rPr>
          <w:b/>
          <w:bCs/>
          <w:sz w:val="22"/>
          <w:szCs w:val="22"/>
        </w:rPr>
      </w:pPr>
      <w:r w:rsidRPr="005D5967">
        <w:rPr>
          <w:b/>
          <w:bCs/>
          <w:sz w:val="22"/>
          <w:szCs w:val="22"/>
        </w:rPr>
        <w:t>Educational Plan Updates</w:t>
      </w:r>
    </w:p>
    <w:p w:rsidR="005D5967" w:rsidRPr="005D5967" w:rsidRDefault="005D5967" w:rsidP="005D5967">
      <w:pPr>
        <w:rPr>
          <w:sz w:val="22"/>
          <w:szCs w:val="22"/>
        </w:rPr>
      </w:pPr>
      <w:r w:rsidRPr="005D5967">
        <w:rPr>
          <w:sz w:val="22"/>
          <w:szCs w:val="22"/>
        </w:rPr>
        <w:t>Tabled to next meeting</w:t>
      </w:r>
    </w:p>
    <w:p w:rsidR="005D5967" w:rsidRPr="005D5967" w:rsidRDefault="005D5967" w:rsidP="005D5967">
      <w:pPr>
        <w:rPr>
          <w:sz w:val="22"/>
          <w:szCs w:val="22"/>
        </w:rPr>
      </w:pPr>
    </w:p>
    <w:p w:rsidR="005D5967" w:rsidRPr="005D5967" w:rsidRDefault="005D5967" w:rsidP="005D5967">
      <w:pPr>
        <w:rPr>
          <w:b/>
          <w:bCs/>
          <w:sz w:val="22"/>
          <w:szCs w:val="22"/>
        </w:rPr>
      </w:pPr>
      <w:r w:rsidRPr="005D5967">
        <w:rPr>
          <w:b/>
          <w:bCs/>
          <w:sz w:val="22"/>
          <w:szCs w:val="22"/>
        </w:rPr>
        <w:t>NCAA National Convention Session</w:t>
      </w:r>
    </w:p>
    <w:p w:rsidR="005D5967" w:rsidRPr="005D5967" w:rsidRDefault="005D5967" w:rsidP="005D5967">
      <w:pPr>
        <w:rPr>
          <w:sz w:val="22"/>
          <w:szCs w:val="22"/>
        </w:rPr>
      </w:pPr>
      <w:r w:rsidRPr="005D5967">
        <w:rPr>
          <w:sz w:val="22"/>
          <w:szCs w:val="22"/>
        </w:rPr>
        <w:t xml:space="preserve">We have a session at the convention: </w:t>
      </w:r>
      <w:r w:rsidRPr="005D5967">
        <w:rPr>
          <w:i/>
          <w:iCs/>
          <w:sz w:val="22"/>
          <w:szCs w:val="22"/>
        </w:rPr>
        <w:t xml:space="preserve">Collaborative Approaches to Campus LGBTQ Inclusion Initiatives </w:t>
      </w:r>
      <w:r w:rsidRPr="005D5967">
        <w:rPr>
          <w:sz w:val="22"/>
          <w:szCs w:val="22"/>
        </w:rPr>
        <w:t>(Sponsored by NASPA)</w:t>
      </w:r>
    </w:p>
    <w:p w:rsidR="005D5967" w:rsidRPr="005D5967" w:rsidRDefault="005D5967" w:rsidP="005D5967">
      <w:pPr>
        <w:rPr>
          <w:sz w:val="22"/>
          <w:szCs w:val="22"/>
        </w:rPr>
      </w:pPr>
      <w:r w:rsidRPr="005D5967">
        <w:rPr>
          <w:sz w:val="22"/>
          <w:szCs w:val="22"/>
        </w:rPr>
        <w:lastRenderedPageBreak/>
        <w:t xml:space="preserve">Eric is looking for three panelists that represent Division I, II, </w:t>
      </w:r>
      <w:proofErr w:type="gramStart"/>
      <w:r w:rsidRPr="005D5967">
        <w:rPr>
          <w:sz w:val="22"/>
          <w:szCs w:val="22"/>
        </w:rPr>
        <w:t>III</w:t>
      </w:r>
      <w:proofErr w:type="gramEnd"/>
      <w:r w:rsidRPr="005D5967">
        <w:rPr>
          <w:sz w:val="22"/>
          <w:szCs w:val="22"/>
        </w:rPr>
        <w:t>.  Attendees were encouraged to send him recommendations.</w:t>
      </w:r>
    </w:p>
    <w:p w:rsidR="005D5967" w:rsidRPr="005D5967" w:rsidRDefault="005D5967" w:rsidP="005D5967">
      <w:pPr>
        <w:rPr>
          <w:sz w:val="22"/>
          <w:szCs w:val="22"/>
        </w:rPr>
      </w:pPr>
      <w:r w:rsidRPr="005D5967">
        <w:rPr>
          <w:sz w:val="22"/>
          <w:szCs w:val="22"/>
        </w:rPr>
        <w:t>Eric will send Tray a message to forward to the Gender and Sexuality KC asking if folks would like to be a panelist or recommend someone.</w:t>
      </w:r>
    </w:p>
    <w:p w:rsidR="005D5967" w:rsidRPr="005D5967" w:rsidRDefault="005D5967" w:rsidP="005D5967">
      <w:pPr>
        <w:rPr>
          <w:sz w:val="22"/>
          <w:szCs w:val="22"/>
        </w:rPr>
      </w:pPr>
    </w:p>
    <w:p w:rsidR="005D5967" w:rsidRPr="005D5967" w:rsidRDefault="005D5967" w:rsidP="005D5967">
      <w:pPr>
        <w:rPr>
          <w:b/>
          <w:bCs/>
          <w:sz w:val="22"/>
          <w:szCs w:val="22"/>
        </w:rPr>
      </w:pPr>
      <w:r w:rsidRPr="005D5967">
        <w:rPr>
          <w:b/>
          <w:bCs/>
          <w:sz w:val="22"/>
          <w:szCs w:val="22"/>
        </w:rPr>
        <w:t>KC Annual Publication</w:t>
      </w:r>
    </w:p>
    <w:p w:rsidR="005D5967" w:rsidRPr="005D5967" w:rsidRDefault="005D5967" w:rsidP="005D5967">
      <w:pPr>
        <w:rPr>
          <w:i/>
          <w:iCs/>
          <w:sz w:val="22"/>
          <w:szCs w:val="22"/>
        </w:rPr>
      </w:pPr>
      <w:r w:rsidRPr="005D5967">
        <w:rPr>
          <w:sz w:val="22"/>
          <w:szCs w:val="22"/>
        </w:rPr>
        <w:t xml:space="preserve">Markesha is checking with an author, Dr. Toomey, who wrote an article, </w:t>
      </w:r>
      <w:r w:rsidRPr="005D5967">
        <w:rPr>
          <w:i/>
          <w:iCs/>
          <w:sz w:val="22"/>
          <w:szCs w:val="22"/>
        </w:rPr>
        <w:t>Study looks at LGBT allies in college sports.</w:t>
      </w:r>
    </w:p>
    <w:p w:rsidR="005D5967" w:rsidRPr="005D5967" w:rsidRDefault="005D5967" w:rsidP="005D5967">
      <w:pPr>
        <w:rPr>
          <w:i/>
          <w:iCs/>
          <w:sz w:val="22"/>
          <w:szCs w:val="22"/>
        </w:rPr>
      </w:pPr>
    </w:p>
    <w:p w:rsidR="005D5967" w:rsidRPr="005D5967" w:rsidRDefault="005D5967" w:rsidP="005D5967">
      <w:pPr>
        <w:rPr>
          <w:b/>
          <w:bCs/>
          <w:sz w:val="22"/>
          <w:szCs w:val="22"/>
        </w:rPr>
      </w:pPr>
      <w:r w:rsidRPr="005D5967">
        <w:rPr>
          <w:b/>
          <w:bCs/>
          <w:sz w:val="22"/>
          <w:szCs w:val="22"/>
        </w:rPr>
        <w:t>Election Nomination Committee</w:t>
      </w:r>
    </w:p>
    <w:p w:rsidR="005D5967" w:rsidRPr="005D5967" w:rsidRDefault="005D5967" w:rsidP="005D5967">
      <w:pPr>
        <w:rPr>
          <w:sz w:val="22"/>
          <w:szCs w:val="22"/>
        </w:rPr>
      </w:pPr>
      <w:r w:rsidRPr="005D5967">
        <w:rPr>
          <w:sz w:val="22"/>
          <w:szCs w:val="22"/>
        </w:rPr>
        <w:t>Brent sent us a power point that highlights the process.</w:t>
      </w:r>
    </w:p>
    <w:p w:rsidR="005D5967" w:rsidRPr="005D5967" w:rsidRDefault="005D5967" w:rsidP="005D5967">
      <w:pPr>
        <w:rPr>
          <w:sz w:val="22"/>
          <w:szCs w:val="22"/>
        </w:rPr>
      </w:pPr>
    </w:p>
    <w:p w:rsidR="00E94368" w:rsidRPr="005D5967" w:rsidRDefault="005D5967">
      <w:pPr>
        <w:rPr>
          <w:sz w:val="22"/>
          <w:szCs w:val="22"/>
        </w:rPr>
      </w:pPr>
    </w:p>
    <w:p w:rsidR="005D5967" w:rsidRPr="005D5967" w:rsidRDefault="005D5967">
      <w:pPr>
        <w:rPr>
          <w:sz w:val="22"/>
          <w:szCs w:val="22"/>
        </w:rPr>
      </w:pPr>
    </w:p>
    <w:sectPr w:rsidR="005D5967" w:rsidRPr="005D5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587D"/>
    <w:multiLevelType w:val="hybridMultilevel"/>
    <w:tmpl w:val="EFD8E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67"/>
    <w:rsid w:val="004B1113"/>
    <w:rsid w:val="005D5967"/>
    <w:rsid w:val="00D1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72394-C03C-4678-98A5-897EA032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967"/>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9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2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FALLUCCA, AMBER</dc:creator>
  <cp:keywords/>
  <dc:description/>
  <cp:lastModifiedBy>FALLUCCA, AMBER</cp:lastModifiedBy>
  <cp:revision>1</cp:revision>
  <dcterms:created xsi:type="dcterms:W3CDTF">2017-09-18T12:57:00Z</dcterms:created>
  <dcterms:modified xsi:type="dcterms:W3CDTF">2017-09-18T13:02:00Z</dcterms:modified>
</cp:coreProperties>
</file>