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B96D" w14:textId="2A01C859" w:rsidR="00231FB5" w:rsidRDefault="00231FB5" w:rsidP="00231FB5">
      <w:pPr>
        <w:pStyle w:val="Heading1"/>
      </w:pPr>
      <w:r>
        <w:t xml:space="preserve">Federal Level Sample Letter </w:t>
      </w:r>
      <w:r w:rsidR="00C07BF9">
        <w:t>Title IX</w:t>
      </w:r>
      <w:r>
        <w:t xml:space="preserve"> - </w:t>
      </w:r>
      <w:r w:rsidR="00CA56BE">
        <w:t>House</w:t>
      </w:r>
    </w:p>
    <w:p w14:paraId="3CF19C42" w14:textId="6B977E60" w:rsidR="00141C0A" w:rsidRDefault="00440E6E">
      <w:pPr>
        <w:rPr>
          <w:i/>
        </w:rPr>
      </w:pPr>
      <w:r w:rsidRPr="00B1000C">
        <w:rPr>
          <w:i/>
        </w:rPr>
        <w:t xml:space="preserve">&lt;This is a sample letter template you can use to contact your </w:t>
      </w:r>
      <w:r w:rsidR="00CA56BE">
        <w:rPr>
          <w:i/>
          <w:color w:val="FF0000"/>
        </w:rPr>
        <w:t>Representatives</w:t>
      </w:r>
      <w:r w:rsidRPr="00087263">
        <w:rPr>
          <w:i/>
          <w:color w:val="FF0000"/>
        </w:rPr>
        <w:t xml:space="preserve"> </w:t>
      </w:r>
      <w:r w:rsidRPr="00B1000C">
        <w:rPr>
          <w:i/>
        </w:rPr>
        <w:t xml:space="preserve">to urge them to support students and institutions in considering </w:t>
      </w:r>
      <w:r w:rsidR="00561209">
        <w:rPr>
          <w:i/>
        </w:rPr>
        <w:t xml:space="preserve">Title IX language as part of </w:t>
      </w:r>
      <w:r w:rsidRPr="00B1000C">
        <w:rPr>
          <w:i/>
        </w:rPr>
        <w:t xml:space="preserve">HEA reauthorization. To use this letter, you should </w:t>
      </w:r>
      <w:r w:rsidRPr="00141C0A">
        <w:rPr>
          <w:b/>
          <w:i/>
          <w:color w:val="FF0000"/>
        </w:rPr>
        <w:t>copy and paste the text below into a new document</w:t>
      </w:r>
      <w:r w:rsidRPr="00B1000C">
        <w:rPr>
          <w:i/>
        </w:rPr>
        <w:t xml:space="preserve"> and </w:t>
      </w:r>
      <w:r w:rsidRPr="00141C0A">
        <w:rPr>
          <w:i/>
          <w:highlight w:val="yellow"/>
        </w:rPr>
        <w:t>replace the highlighted text with information specific to you</w:t>
      </w:r>
      <w:r w:rsidRPr="00B1000C">
        <w:rPr>
          <w:i/>
        </w:rPr>
        <w:t xml:space="preserve">. </w:t>
      </w:r>
    </w:p>
    <w:p w14:paraId="599DE417" w14:textId="77777777" w:rsidR="00141C0A" w:rsidRDefault="00440E6E" w:rsidP="00141C0A">
      <w:pPr>
        <w:pStyle w:val="ListParagraph"/>
        <w:numPr>
          <w:ilvl w:val="0"/>
          <w:numId w:val="1"/>
        </w:numPr>
        <w:rPr>
          <w:i/>
        </w:rPr>
      </w:pPr>
      <w:r w:rsidRPr="00141C0A">
        <w:rPr>
          <w:i/>
        </w:rPr>
        <w:t xml:space="preserve">In the second paragraph, you should personalize your letter by providing an example or two of how students you work with benefit from federal investments in higher education. </w:t>
      </w:r>
    </w:p>
    <w:p w14:paraId="659C8F72" w14:textId="77777777" w:rsidR="00141C0A" w:rsidRDefault="00440E6E" w:rsidP="00141C0A">
      <w:pPr>
        <w:pStyle w:val="ListParagraph"/>
        <w:numPr>
          <w:ilvl w:val="0"/>
          <w:numId w:val="1"/>
        </w:numPr>
        <w:rPr>
          <w:i/>
        </w:rPr>
      </w:pPr>
      <w:r w:rsidRPr="00141C0A">
        <w:rPr>
          <w:i/>
        </w:rPr>
        <w:t>You do NOT need to name specific students or indicate the institution you work at.</w:t>
      </w:r>
      <w:r w:rsidR="00B1000C" w:rsidRPr="00141C0A">
        <w:rPr>
          <w:i/>
        </w:rPr>
        <w:t xml:space="preserve"> </w:t>
      </w:r>
    </w:p>
    <w:p w14:paraId="522E5334" w14:textId="1944206C" w:rsidR="00440E6E" w:rsidRPr="00141C0A" w:rsidRDefault="00B1000C" w:rsidP="00141C0A">
      <w:pPr>
        <w:rPr>
          <w:i/>
        </w:rPr>
      </w:pPr>
      <w:r w:rsidRPr="00141C0A">
        <w:rPr>
          <w:i/>
        </w:rPr>
        <w:t>You may also make other changes to the text in the template, to add or remove specific information and tailor your letter to focus on the issues most important to you.&gt;</w:t>
      </w:r>
    </w:p>
    <w:p w14:paraId="563ACC1A" w14:textId="278602FF" w:rsidR="005E484B" w:rsidRDefault="00141C0A">
      <w:r>
        <w:t>March 12, 2019</w:t>
      </w:r>
    </w:p>
    <w:p w14:paraId="28B4F5F6" w14:textId="73F6A910" w:rsidR="002562FA" w:rsidRDefault="00583679">
      <w:r>
        <w:t xml:space="preserve">Dear </w:t>
      </w:r>
      <w:r w:rsidR="00F30183">
        <w:t>Representative</w:t>
      </w:r>
      <w:r w:rsidRPr="001819EB">
        <w:t xml:space="preserve"> </w:t>
      </w:r>
      <w:r w:rsidR="001819EB" w:rsidRPr="00440E6E">
        <w:rPr>
          <w:highlight w:val="yellow"/>
        </w:rPr>
        <w:t>&lt;</w:t>
      </w:r>
      <w:proofErr w:type="spellStart"/>
      <w:r w:rsidRPr="00440E6E">
        <w:rPr>
          <w:highlight w:val="yellow"/>
        </w:rPr>
        <w:t>Lastname</w:t>
      </w:r>
      <w:proofErr w:type="spellEnd"/>
      <w:r w:rsidRPr="00440E6E">
        <w:rPr>
          <w:highlight w:val="yellow"/>
        </w:rPr>
        <w:t>&gt;</w:t>
      </w:r>
      <w:r>
        <w:t>:</w:t>
      </w:r>
    </w:p>
    <w:p w14:paraId="414CA327" w14:textId="77777777" w:rsidR="00583679" w:rsidRDefault="00583679" w:rsidP="00583679">
      <w:pPr>
        <w:spacing w:before="240" w:after="120"/>
      </w:pPr>
      <w:r>
        <w:t xml:space="preserve">As your constituent living in </w:t>
      </w:r>
      <w:r w:rsidRPr="00440E6E">
        <w:rPr>
          <w:highlight w:val="yellow"/>
        </w:rPr>
        <w:t>&lt;Your City&gt;</w:t>
      </w:r>
      <w:r>
        <w:t xml:space="preserve">, I am writing today to ask you to support college students in </w:t>
      </w:r>
      <w:r w:rsidRPr="00440E6E">
        <w:rPr>
          <w:highlight w:val="yellow"/>
        </w:rPr>
        <w:t>&lt;Your State&gt;</w:t>
      </w:r>
      <w:r>
        <w:t xml:space="preserve"> and across the country. </w:t>
      </w:r>
    </w:p>
    <w:p w14:paraId="341BDF44" w14:textId="18D0E0BD" w:rsidR="00583679" w:rsidRPr="00D837F7" w:rsidRDefault="00440E6E" w:rsidP="00583679">
      <w:pPr>
        <w:spacing w:before="240" w:after="120"/>
        <w:rPr>
          <w:rFonts w:cstheme="minorHAnsi"/>
        </w:rPr>
      </w:pPr>
      <w:r>
        <w:rPr>
          <w:rFonts w:cstheme="minorHAnsi"/>
        </w:rPr>
        <w:t>As a</w:t>
      </w:r>
      <w:r w:rsidR="00583679">
        <w:rPr>
          <w:rFonts w:cstheme="minorHAnsi"/>
        </w:rPr>
        <w:t xml:space="preserve"> </w:t>
      </w:r>
      <w:proofErr w:type="gramStart"/>
      <w:r w:rsidR="00583679">
        <w:rPr>
          <w:rFonts w:cstheme="minorHAnsi"/>
        </w:rPr>
        <w:t>student affairs</w:t>
      </w:r>
      <w:proofErr w:type="gramEnd"/>
      <w:r w:rsidR="00583679">
        <w:rPr>
          <w:rFonts w:cstheme="minorHAnsi"/>
        </w:rPr>
        <w:t xml:space="preserve"> </w:t>
      </w:r>
      <w:r>
        <w:rPr>
          <w:rFonts w:cstheme="minorHAnsi"/>
        </w:rPr>
        <w:t>professional, I</w:t>
      </w:r>
      <w:r w:rsidR="00583679">
        <w:rPr>
          <w:rFonts w:cstheme="minorHAnsi"/>
        </w:rPr>
        <w:t xml:space="preserve"> see first-hand how federal </w:t>
      </w:r>
      <w:r w:rsidR="00561209">
        <w:rPr>
          <w:rFonts w:cstheme="minorHAnsi"/>
        </w:rPr>
        <w:t>protections and regulations for campuses to respond to incidents of sexual harassment and assault affect</w:t>
      </w:r>
      <w:r w:rsidR="00583679">
        <w:rPr>
          <w:rFonts w:cstheme="minorHAnsi"/>
        </w:rPr>
        <w:t xml:space="preserve"> students.</w:t>
      </w:r>
      <w:r>
        <w:rPr>
          <w:rFonts w:cstheme="minorHAnsi"/>
        </w:rPr>
        <w:t xml:space="preserve"> </w:t>
      </w:r>
      <w:r w:rsidRPr="00D837F7">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r w:rsidR="00583679">
        <w:rPr>
          <w:rFonts w:cstheme="minorHAnsi"/>
        </w:rPr>
        <w:t xml:space="preserve"> </w:t>
      </w:r>
      <w:r w:rsidR="00583679" w:rsidRPr="00440E6E">
        <w:rPr>
          <w:rFonts w:cstheme="minorHAnsi"/>
          <w:highlight w:val="yellow"/>
        </w:rPr>
        <w:t>&lt;Insert personal statement or story</w:t>
      </w:r>
      <w:r w:rsidRPr="00440E6E">
        <w:rPr>
          <w:rFonts w:cstheme="minorHAnsi"/>
          <w:highlight w:val="yellow"/>
        </w:rPr>
        <w:t>&gt;</w:t>
      </w:r>
    </w:p>
    <w:p w14:paraId="2C511436" w14:textId="5BF22283" w:rsidR="00583679" w:rsidRDefault="00561209" w:rsidP="00583679">
      <w:pPr>
        <w:spacing w:before="240" w:after="120"/>
      </w:pPr>
      <w:r w:rsidRPr="00451B5F">
        <w:rPr>
          <w:rFonts w:eastAsia="Times New Roman" w:cstheme="minorHAnsi"/>
        </w:rPr>
        <w:t xml:space="preserve">Essential to ensuring </w:t>
      </w:r>
      <w:r>
        <w:rPr>
          <w:rFonts w:eastAsia="Times New Roman" w:cstheme="minorHAnsi"/>
        </w:rPr>
        <w:t>effective and supportive learning</w:t>
      </w:r>
      <w:bookmarkStart w:id="0" w:name="_GoBack"/>
      <w:bookmarkEnd w:id="0"/>
      <w:r w:rsidRPr="00451B5F">
        <w:rPr>
          <w:rFonts w:eastAsia="Times New Roman" w:cstheme="minorHAnsi"/>
        </w:rPr>
        <w:t xml:space="preserve"> environments are campus adjudication procedures that uphold student civil rights while allowing for sensitivity to the level of ambiguity inherent in sexual harassment and assault incidents. </w:t>
      </w:r>
      <w:r>
        <w:rPr>
          <w:rFonts w:eastAsia="Times New Roman" w:cstheme="minorHAnsi"/>
        </w:rPr>
        <w:t>F</w:t>
      </w:r>
      <w:r w:rsidRPr="00451B5F">
        <w:rPr>
          <w:rFonts w:eastAsia="Times New Roman" w:cstheme="minorHAnsi"/>
        </w:rPr>
        <w:t>air and balanced implementation of Title IX, a provision in the </w:t>
      </w:r>
      <w:hyperlink r:id="rId5" w:history="1">
        <w:r w:rsidRPr="00451B5F">
          <w:rPr>
            <w:rFonts w:eastAsia="Times New Roman" w:cstheme="minorHAnsi"/>
          </w:rPr>
          <w:t>Education Amendments of 1972</w:t>
        </w:r>
      </w:hyperlink>
      <w:r w:rsidRPr="00451B5F">
        <w:rPr>
          <w:rFonts w:eastAsia="Times New Roman" w:cstheme="minorHAnsi"/>
        </w:rPr>
        <w:t> prohibiting sex discrimination in schools supported by federal dollars</w:t>
      </w:r>
      <w:r>
        <w:rPr>
          <w:rFonts w:eastAsia="Times New Roman" w:cstheme="minorHAnsi"/>
        </w:rPr>
        <w:t>, is essential for student success</w:t>
      </w:r>
      <w:r>
        <w:rPr>
          <w:rFonts w:eastAsia="Times New Roman" w:cstheme="minorHAnsi"/>
        </w:rPr>
        <w:t xml:space="preserve">. </w:t>
      </w:r>
      <w:r>
        <w:rPr>
          <w:rFonts w:eastAsia="Times New Roman" w:cstheme="minorHAnsi"/>
        </w:rPr>
        <w:t>T</w:t>
      </w:r>
      <w:r w:rsidRPr="00451B5F">
        <w:rPr>
          <w:rFonts w:eastAsia="Times New Roman" w:cstheme="minorHAnsi"/>
        </w:rPr>
        <w:t xml:space="preserve">he role of the federal government should be to establish a </w:t>
      </w:r>
      <w:r>
        <w:rPr>
          <w:rFonts w:eastAsia="Times New Roman" w:cstheme="minorHAnsi"/>
        </w:rPr>
        <w:t>minimum standard</w:t>
      </w:r>
      <w:r w:rsidRPr="00451B5F">
        <w:rPr>
          <w:rFonts w:eastAsia="Times New Roman" w:cstheme="minorHAnsi"/>
        </w:rPr>
        <w:t xml:space="preserve"> </w:t>
      </w:r>
      <w:r>
        <w:rPr>
          <w:rFonts w:eastAsia="Times New Roman" w:cstheme="minorHAnsi"/>
        </w:rPr>
        <w:t>to</w:t>
      </w:r>
      <w:r w:rsidRPr="00451B5F">
        <w:rPr>
          <w:rFonts w:eastAsia="Times New Roman" w:cstheme="minorHAnsi"/>
        </w:rPr>
        <w:t xml:space="preserve"> which states and institutions will be held accountable by the Department of Education (ED), but upon which states and institutions may build additional protections as appropriate for </w:t>
      </w:r>
      <w:r>
        <w:rPr>
          <w:rFonts w:eastAsia="Times New Roman" w:cstheme="minorHAnsi"/>
        </w:rPr>
        <w:t>our</w:t>
      </w:r>
      <w:r w:rsidRPr="00451B5F">
        <w:rPr>
          <w:rFonts w:eastAsia="Times New Roman" w:cstheme="minorHAnsi"/>
        </w:rPr>
        <w:t xml:space="preserve"> communities.</w:t>
      </w:r>
      <w:r>
        <w:rPr>
          <w:rFonts w:eastAsia="Times New Roman" w:cstheme="minorHAnsi"/>
        </w:rPr>
        <w:t xml:space="preserve"> </w:t>
      </w:r>
      <w:r w:rsidR="00583679">
        <w:t>On behalf of our students, I urge you to work with your Congressional colleagues</w:t>
      </w:r>
      <w:r w:rsidR="00B1000C">
        <w:t xml:space="preserve"> on the </w:t>
      </w:r>
      <w:r w:rsidR="00CA56BE">
        <w:t>House Education and Labor</w:t>
      </w:r>
      <w:r w:rsidR="00B1000C">
        <w:t xml:space="preserve"> Committee</w:t>
      </w:r>
      <w:r w:rsidR="00583679">
        <w:t xml:space="preserve"> to draft and support legislati</w:t>
      </w:r>
      <w:r>
        <w:t>ve language in the</w:t>
      </w:r>
      <w:r w:rsidR="00583679">
        <w:t xml:space="preserve"> reauthoriz</w:t>
      </w:r>
      <w:r>
        <w:t>ation of</w:t>
      </w:r>
      <w:r w:rsidR="00583679">
        <w:t xml:space="preserve"> the Higher Education Act</w:t>
      </w:r>
      <w:r w:rsidR="00440E6E">
        <w:t xml:space="preserve"> (HEA)</w:t>
      </w:r>
      <w:r w:rsidR="00583679">
        <w:t xml:space="preserve"> that will </w:t>
      </w:r>
      <w:r>
        <w:t>uphold</w:t>
      </w:r>
      <w:r w:rsidR="00583679">
        <w:t xml:space="preserve"> student </w:t>
      </w:r>
      <w:r>
        <w:t>civil rights and ensure appropriate oversight for fair and equitable adjudication of campus sexual harassment incidents that supports the educational purpose of our colleges and universities</w:t>
      </w:r>
      <w:r w:rsidR="00583679">
        <w:t xml:space="preserve">. </w:t>
      </w:r>
    </w:p>
    <w:p w14:paraId="3D8133A9" w14:textId="77777777" w:rsidR="00440E6E" w:rsidRDefault="00440E6E" w:rsidP="00583679">
      <w:pPr>
        <w:spacing w:before="240" w:after="120"/>
      </w:pPr>
      <w:r>
        <w:t xml:space="preserve">The future of our nation’s knowledge economy relies on a college-educated workforce. I am relying on you to do what is right both for </w:t>
      </w:r>
      <w:r w:rsidRPr="00440E6E">
        <w:rPr>
          <w:highlight w:val="yellow"/>
        </w:rPr>
        <w:t>&lt;Your State&gt;</w:t>
      </w:r>
      <w:r>
        <w:t>’s students and our nation as a whole.</w:t>
      </w:r>
    </w:p>
    <w:p w14:paraId="20A79E48" w14:textId="77777777" w:rsidR="00440E6E" w:rsidRDefault="00440E6E" w:rsidP="00583679">
      <w:pPr>
        <w:spacing w:before="240" w:after="120"/>
      </w:pPr>
      <w:r>
        <w:t>Thank you for your attention to this important issue. I look forward to hearing from you about your plans to support our students and institutions of higher education.</w:t>
      </w:r>
    </w:p>
    <w:p w14:paraId="596FF95C" w14:textId="77777777" w:rsidR="00440E6E" w:rsidRDefault="00440E6E" w:rsidP="00583679">
      <w:pPr>
        <w:spacing w:before="240" w:after="120"/>
      </w:pPr>
      <w:r>
        <w:t>Sincerely,</w:t>
      </w:r>
    </w:p>
    <w:p w14:paraId="37BE2A05" w14:textId="77777777" w:rsidR="00440E6E" w:rsidRPr="00440E6E" w:rsidRDefault="00440E6E" w:rsidP="00440E6E">
      <w:pPr>
        <w:spacing w:before="240" w:after="0"/>
        <w:rPr>
          <w:highlight w:val="yellow"/>
        </w:rPr>
      </w:pPr>
      <w:r w:rsidRPr="00440E6E">
        <w:rPr>
          <w:highlight w:val="yellow"/>
        </w:rPr>
        <w:lastRenderedPageBreak/>
        <w:t>&lt;Your Name&gt;</w:t>
      </w:r>
    </w:p>
    <w:p w14:paraId="155ED55D" w14:textId="77777777" w:rsidR="00440E6E" w:rsidRDefault="00440E6E" w:rsidP="00440E6E">
      <w:pPr>
        <w:spacing w:after="120"/>
        <w:rPr>
          <w:rFonts w:cstheme="minorHAnsi"/>
        </w:rPr>
      </w:pPr>
      <w:r w:rsidRPr="00440E6E">
        <w:rPr>
          <w:highlight w:val="yellow"/>
        </w:rPr>
        <w:t>&lt;Your Address, including Zip Code&gt;</w:t>
      </w:r>
    </w:p>
    <w:p w14:paraId="722C1890" w14:textId="77777777" w:rsidR="00583679" w:rsidRDefault="00583679"/>
    <w:sectPr w:rsidR="0058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8540D"/>
    <w:multiLevelType w:val="hybridMultilevel"/>
    <w:tmpl w:val="BCF0D28C"/>
    <w:lvl w:ilvl="0" w:tplc="707493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FA"/>
    <w:rsid w:val="000273C4"/>
    <w:rsid w:val="00087263"/>
    <w:rsid w:val="00141C0A"/>
    <w:rsid w:val="001819EB"/>
    <w:rsid w:val="00231FB5"/>
    <w:rsid w:val="002562FA"/>
    <w:rsid w:val="002910D8"/>
    <w:rsid w:val="00440E6E"/>
    <w:rsid w:val="00561209"/>
    <w:rsid w:val="00583679"/>
    <w:rsid w:val="005E484B"/>
    <w:rsid w:val="006748F2"/>
    <w:rsid w:val="007506DB"/>
    <w:rsid w:val="00B1000C"/>
    <w:rsid w:val="00C07BF9"/>
    <w:rsid w:val="00CA56BE"/>
    <w:rsid w:val="00E24C62"/>
    <w:rsid w:val="00EF1D6B"/>
    <w:rsid w:val="00F30183"/>
    <w:rsid w:val="00F6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74ED"/>
  <w15:chartTrackingRefBased/>
  <w15:docId w15:val="{B015C4EA-3F72-4E21-B84B-DC73DC10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ce.gov/crt/overview-title-ix-education-amendments-1972-20-usc-1681-et-se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cp:lastPrinted>2018-06-28T15:28:00Z</cp:lastPrinted>
  <dcterms:created xsi:type="dcterms:W3CDTF">2019-03-07T14:21:00Z</dcterms:created>
  <dcterms:modified xsi:type="dcterms:W3CDTF">2019-03-07T14:21:00Z</dcterms:modified>
</cp:coreProperties>
</file>